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8313" w14:textId="28462A33" w:rsidR="005602DF" w:rsidRDefault="00D037BB">
      <w:r>
        <w:rPr>
          <w:noProof/>
        </w:rPr>
        <mc:AlternateContent>
          <mc:Choice Requires="wps">
            <w:drawing>
              <wp:anchor distT="45720" distB="45720" distL="114300" distR="114300" simplePos="0" relativeHeight="251661312" behindDoc="0" locked="0" layoutInCell="1" allowOverlap="1" wp14:anchorId="2954C4E3" wp14:editId="10F1D760">
                <wp:simplePos x="0" y="0"/>
                <wp:positionH relativeFrom="margin">
                  <wp:align>center</wp:align>
                </wp:positionH>
                <wp:positionV relativeFrom="paragraph">
                  <wp:posOffset>1010920</wp:posOffset>
                </wp:positionV>
                <wp:extent cx="6648450" cy="1247775"/>
                <wp:effectExtent l="0" t="0" r="0" b="9525"/>
                <wp:wrapSquare wrapText="bothSides"/>
                <wp:docPr id="99348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247775"/>
                        </a:xfrm>
                        <a:prstGeom prst="rect">
                          <a:avLst/>
                        </a:prstGeom>
                        <a:solidFill>
                          <a:srgbClr val="FFFFFF"/>
                        </a:solidFill>
                        <a:ln w="9525">
                          <a:noFill/>
                          <a:miter lim="800000"/>
                          <a:headEnd/>
                          <a:tailEnd/>
                        </a:ln>
                      </wps:spPr>
                      <wps:txb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30A9D533" w14:textId="3E57C8B4" w:rsidR="00D037BB" w:rsidRPr="00D037BB" w:rsidRDefault="004863CE" w:rsidP="00D037BB">
                            <w:pPr>
                              <w:rPr>
                                <w:rFonts w:ascii="Lato" w:hAnsi="Lato" w:cs="Tahoma"/>
                                <w:sz w:val="24"/>
                                <w:szCs w:val="24"/>
                              </w:rPr>
                            </w:pPr>
                            <w:r>
                              <w:rPr>
                                <w:rFonts w:ascii="Lato" w:hAnsi="Lato" w:cs="Tahoma"/>
                                <w:sz w:val="24"/>
                                <w:szCs w:val="24"/>
                              </w:rPr>
                              <w:t>Textured</w:t>
                            </w:r>
                            <w:r w:rsidR="00D037BB" w:rsidRPr="00D037BB">
                              <w:rPr>
                                <w:rFonts w:ascii="Lato" w:hAnsi="Lato" w:cs="Tahoma"/>
                                <w:sz w:val="24"/>
                                <w:szCs w:val="24"/>
                              </w:rPr>
                              <w:t xml:space="preserve"> polycarbonate film. High temperature resistance and excellent dimensional stability. Ideal for </w:t>
                            </w:r>
                            <w:r>
                              <w:rPr>
                                <w:rFonts w:ascii="Lato" w:hAnsi="Lato" w:cs="Tahoma"/>
                                <w:sz w:val="24"/>
                                <w:szCs w:val="24"/>
                              </w:rPr>
                              <w:t xml:space="preserve">screen printing, automotive, </w:t>
                            </w:r>
                            <w:r w:rsidR="00D037BB" w:rsidRPr="00D037BB">
                              <w:rPr>
                                <w:rFonts w:ascii="Lato" w:hAnsi="Lato" w:cs="Tahoma"/>
                                <w:sz w:val="24"/>
                                <w:szCs w:val="24"/>
                              </w:rPr>
                              <w:t xml:space="preserve">overlays, </w:t>
                            </w:r>
                            <w:r>
                              <w:rPr>
                                <w:rFonts w:ascii="Lato" w:hAnsi="Lato" w:cs="Tahoma"/>
                                <w:sz w:val="24"/>
                                <w:szCs w:val="24"/>
                              </w:rPr>
                              <w:t xml:space="preserve">membrane switches etc. </w:t>
                            </w:r>
                            <w:r w:rsidR="00D037BB" w:rsidRPr="00D037BB">
                              <w:rPr>
                                <w:rFonts w:ascii="Lato" w:hAnsi="Lato" w:cs="Tahoma"/>
                                <w:sz w:val="24"/>
                                <w:szCs w:val="24"/>
                              </w:rPr>
                              <w:t xml:space="preserve"> </w:t>
                            </w:r>
                          </w:p>
                          <w:p w14:paraId="39DFC15C" w14:textId="228BCD43"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D037BB">
                              <w:rPr>
                                <w:rFonts w:ascii="Lato" w:hAnsi="Lato"/>
                                <w:b/>
                                <w:bCs/>
                                <w:sz w:val="24"/>
                                <w:szCs w:val="24"/>
                              </w:rPr>
                              <w:t>2</w:t>
                            </w:r>
                            <w:r w:rsidR="002B092D">
                              <w:rPr>
                                <w:rFonts w:ascii="Lato" w:hAnsi="Lato" w:cs="Tahoma"/>
                                <w:b/>
                                <w:sz w:val="24"/>
                                <w:szCs w:val="24"/>
                              </w:rPr>
                              <w:t>5</w:t>
                            </w:r>
                            <w:r w:rsidRPr="00380211">
                              <w:rPr>
                                <w:rFonts w:ascii="Lato" w:hAnsi="Lato" w:cs="Tahoma"/>
                                <w:b/>
                                <w:sz w:val="24"/>
                                <w:szCs w:val="24"/>
                              </w:rPr>
                              <w:t>0 micron ±5%</w:t>
                            </w:r>
                          </w:p>
                          <w:p w14:paraId="3684A524" w14:textId="77777777" w:rsidR="00380211" w:rsidRDefault="00380211">
                            <w:pPr>
                              <w:rPr>
                                <w:rFonts w:ascii="Lato" w:hAnsi="Lato" w:cs="Tahoma"/>
                                <w:b/>
                                <w:sz w:val="24"/>
                                <w:szCs w:val="24"/>
                              </w:rPr>
                            </w:pPr>
                          </w:p>
                          <w:p w14:paraId="4D0AD5EF" w14:textId="77777777" w:rsidR="00380211" w:rsidRDefault="00380211" w:rsidP="00380211">
                            <w:pPr>
                              <w:rPr>
                                <w:rFonts w:ascii="Lato" w:hAnsi="Lato"/>
                                <w:b/>
                                <w:bCs/>
                                <w:sz w:val="24"/>
                                <w:szCs w:val="24"/>
                              </w:rPr>
                            </w:pP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4C4E3" id="_x0000_t202" coordsize="21600,21600" o:spt="202" path="m,l,21600r21600,l21600,xe">
                <v:stroke joinstyle="miter"/>
                <v:path gradientshapeok="t" o:connecttype="rect"/>
              </v:shapetype>
              <v:shape id="Text Box 2" o:spid="_x0000_s1026" type="#_x0000_t202" style="position:absolute;margin-left:0;margin-top:79.6pt;width:523.5pt;height:98.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gFDgIAAPc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" stroked="f">
                <v:textbo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30A9D533" w14:textId="3E57C8B4" w:rsidR="00D037BB" w:rsidRPr="00D037BB" w:rsidRDefault="004863CE" w:rsidP="00D037BB">
                      <w:pPr>
                        <w:rPr>
                          <w:rFonts w:ascii="Lato" w:hAnsi="Lato" w:cs="Tahoma"/>
                          <w:sz w:val="24"/>
                          <w:szCs w:val="24"/>
                        </w:rPr>
                      </w:pPr>
                      <w:r>
                        <w:rPr>
                          <w:rFonts w:ascii="Lato" w:hAnsi="Lato" w:cs="Tahoma"/>
                          <w:sz w:val="24"/>
                          <w:szCs w:val="24"/>
                        </w:rPr>
                        <w:t>Textured</w:t>
                      </w:r>
                      <w:r w:rsidR="00D037BB" w:rsidRPr="00D037BB">
                        <w:rPr>
                          <w:rFonts w:ascii="Lato" w:hAnsi="Lato" w:cs="Tahoma"/>
                          <w:sz w:val="24"/>
                          <w:szCs w:val="24"/>
                        </w:rPr>
                        <w:t xml:space="preserve"> polycarbonate film. High temperature resistance and excellent dimensional stability. Ideal for </w:t>
                      </w:r>
                      <w:r>
                        <w:rPr>
                          <w:rFonts w:ascii="Lato" w:hAnsi="Lato" w:cs="Tahoma"/>
                          <w:sz w:val="24"/>
                          <w:szCs w:val="24"/>
                        </w:rPr>
                        <w:t xml:space="preserve">screen printing, automotive, </w:t>
                      </w:r>
                      <w:r w:rsidR="00D037BB" w:rsidRPr="00D037BB">
                        <w:rPr>
                          <w:rFonts w:ascii="Lato" w:hAnsi="Lato" w:cs="Tahoma"/>
                          <w:sz w:val="24"/>
                          <w:szCs w:val="24"/>
                        </w:rPr>
                        <w:t xml:space="preserve">overlays, </w:t>
                      </w:r>
                      <w:r>
                        <w:rPr>
                          <w:rFonts w:ascii="Lato" w:hAnsi="Lato" w:cs="Tahoma"/>
                          <w:sz w:val="24"/>
                          <w:szCs w:val="24"/>
                        </w:rPr>
                        <w:t xml:space="preserve">membrane switches etc. </w:t>
                      </w:r>
                      <w:r w:rsidR="00D037BB" w:rsidRPr="00D037BB">
                        <w:rPr>
                          <w:rFonts w:ascii="Lato" w:hAnsi="Lato" w:cs="Tahoma"/>
                          <w:sz w:val="24"/>
                          <w:szCs w:val="24"/>
                        </w:rPr>
                        <w:t xml:space="preserve"> </w:t>
                      </w:r>
                    </w:p>
                    <w:p w14:paraId="39DFC15C" w14:textId="228BCD43"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D037BB">
                        <w:rPr>
                          <w:rFonts w:ascii="Lato" w:hAnsi="Lato"/>
                          <w:b/>
                          <w:bCs/>
                          <w:sz w:val="24"/>
                          <w:szCs w:val="24"/>
                        </w:rPr>
                        <w:t>2</w:t>
                      </w:r>
                      <w:r w:rsidR="002B092D">
                        <w:rPr>
                          <w:rFonts w:ascii="Lato" w:hAnsi="Lato" w:cs="Tahoma"/>
                          <w:b/>
                          <w:sz w:val="24"/>
                          <w:szCs w:val="24"/>
                        </w:rPr>
                        <w:t>5</w:t>
                      </w:r>
                      <w:r w:rsidRPr="00380211">
                        <w:rPr>
                          <w:rFonts w:ascii="Lato" w:hAnsi="Lato" w:cs="Tahoma"/>
                          <w:b/>
                          <w:sz w:val="24"/>
                          <w:szCs w:val="24"/>
                        </w:rPr>
                        <w:t>0 micron ±5%</w:t>
                      </w:r>
                    </w:p>
                    <w:p w14:paraId="3684A524" w14:textId="77777777" w:rsidR="00380211" w:rsidRDefault="00380211">
                      <w:pPr>
                        <w:rPr>
                          <w:rFonts w:ascii="Lato" w:hAnsi="Lato" w:cs="Tahoma"/>
                          <w:b/>
                          <w:sz w:val="24"/>
                          <w:szCs w:val="24"/>
                        </w:rPr>
                      </w:pPr>
                    </w:p>
                    <w:p w14:paraId="4D0AD5EF" w14:textId="77777777" w:rsidR="00380211" w:rsidRDefault="00380211" w:rsidP="00380211">
                      <w:pPr>
                        <w:rPr>
                          <w:rFonts w:ascii="Lato" w:hAnsi="Lato"/>
                          <w:b/>
                          <w:bCs/>
                          <w:sz w:val="24"/>
                          <w:szCs w:val="24"/>
                        </w:rPr>
                      </w:pP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v:textbox>
                <w10:wrap type="square" anchorx="margin"/>
              </v:shape>
            </w:pict>
          </mc:Fallback>
        </mc:AlternateContent>
      </w:r>
      <w:r w:rsidR="00380211">
        <w:rPr>
          <w:noProof/>
        </w:rPr>
        <mc:AlternateContent>
          <mc:Choice Requires="wps">
            <w:drawing>
              <wp:anchor distT="45720" distB="45720" distL="114300" distR="114300" simplePos="0" relativeHeight="251659264" behindDoc="0" locked="0" layoutInCell="1" allowOverlap="1" wp14:anchorId="0915C50D" wp14:editId="059CDFC0">
                <wp:simplePos x="0" y="0"/>
                <wp:positionH relativeFrom="page">
                  <wp:align>right</wp:align>
                </wp:positionH>
                <wp:positionV relativeFrom="paragraph">
                  <wp:posOffset>182245</wp:posOffset>
                </wp:positionV>
                <wp:extent cx="75247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400050"/>
                        </a:xfrm>
                        <a:prstGeom prst="rect">
                          <a:avLst/>
                        </a:prstGeom>
                        <a:solidFill>
                          <a:srgbClr val="FFFFFF"/>
                        </a:solidFill>
                        <a:ln w="9525">
                          <a:noFill/>
                          <a:miter lim="800000"/>
                          <a:headEnd/>
                          <a:tailEnd/>
                        </a:ln>
                      </wps:spPr>
                      <wps:txbx>
                        <w:txbxContent>
                          <w:p w14:paraId="0EFA9F33" w14:textId="102EFA50" w:rsidR="00380211" w:rsidRPr="00380211" w:rsidRDefault="00D037BB" w:rsidP="00380211">
                            <w:pPr>
                              <w:pStyle w:val="Heading1"/>
                              <w:jc w:val="center"/>
                              <w:rPr>
                                <w:rFonts w:ascii="Lato" w:hAnsi="Lato"/>
                                <w:sz w:val="36"/>
                                <w:szCs w:val="36"/>
                              </w:rPr>
                            </w:pPr>
                            <w:r>
                              <w:rPr>
                                <w:rFonts w:ascii="Lato" w:hAnsi="Lato"/>
                                <w:sz w:val="36"/>
                                <w:szCs w:val="36"/>
                              </w:rPr>
                              <w:t>VELVET</w:t>
                            </w:r>
                            <w:r w:rsidR="004863CE">
                              <w:rPr>
                                <w:rFonts w:ascii="Lato" w:hAnsi="Lato"/>
                                <w:sz w:val="36"/>
                                <w:szCs w:val="36"/>
                              </w:rPr>
                              <w:t>/MATTE</w:t>
                            </w:r>
                            <w:r>
                              <w:rPr>
                                <w:rFonts w:ascii="Lato" w:hAnsi="Lato"/>
                                <w:sz w:val="36"/>
                                <w:szCs w:val="36"/>
                              </w:rPr>
                              <w:t xml:space="preserve"> POLYCARBONATE 250mic</w:t>
                            </w:r>
                          </w:p>
                          <w:p w14:paraId="1AEE0778" w14:textId="41BB892C" w:rsidR="00380211" w:rsidRDefault="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5C50D" id="_x0000_s1027" type="#_x0000_t202" style="position:absolute;margin-left:541.3pt;margin-top:14.35pt;width:592.5pt;height:3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" stroked="f">
                <v:textbox>
                  <w:txbxContent>
                    <w:p w14:paraId="0EFA9F33" w14:textId="102EFA50" w:rsidR="00380211" w:rsidRPr="00380211" w:rsidRDefault="00D037BB" w:rsidP="00380211">
                      <w:pPr>
                        <w:pStyle w:val="Heading1"/>
                        <w:jc w:val="center"/>
                        <w:rPr>
                          <w:rFonts w:ascii="Lato" w:hAnsi="Lato"/>
                          <w:sz w:val="36"/>
                          <w:szCs w:val="36"/>
                        </w:rPr>
                      </w:pPr>
                      <w:r>
                        <w:rPr>
                          <w:rFonts w:ascii="Lato" w:hAnsi="Lato"/>
                          <w:sz w:val="36"/>
                          <w:szCs w:val="36"/>
                        </w:rPr>
                        <w:t>VELVET</w:t>
                      </w:r>
                      <w:r w:rsidR="004863CE">
                        <w:rPr>
                          <w:rFonts w:ascii="Lato" w:hAnsi="Lato"/>
                          <w:sz w:val="36"/>
                          <w:szCs w:val="36"/>
                        </w:rPr>
                        <w:t>/MATTE</w:t>
                      </w:r>
                      <w:r>
                        <w:rPr>
                          <w:rFonts w:ascii="Lato" w:hAnsi="Lato"/>
                          <w:sz w:val="36"/>
                          <w:szCs w:val="36"/>
                        </w:rPr>
                        <w:t xml:space="preserve"> POLYCARBONATE 250mic</w:t>
                      </w:r>
                    </w:p>
                    <w:p w14:paraId="1AEE0778" w14:textId="41BB892C" w:rsidR="00380211" w:rsidRDefault="00380211"/>
                  </w:txbxContent>
                </v:textbox>
                <w10:wrap type="square" anchorx="page"/>
              </v:shape>
            </w:pict>
          </mc:Fallback>
        </mc:AlternateContent>
      </w:r>
    </w:p>
    <w:p w14:paraId="7DAF48F9" w14:textId="3F186D62" w:rsidR="00380211" w:rsidRPr="00380211" w:rsidRDefault="004863CE" w:rsidP="00380211">
      <w:r>
        <w:rPr>
          <w:noProof/>
        </w:rPr>
        <w:drawing>
          <wp:inline distT="0" distB="0" distL="0" distR="0" wp14:anchorId="27292BBC" wp14:editId="717F8AAF">
            <wp:extent cx="5396519" cy="4210050"/>
            <wp:effectExtent l="0" t="0" r="0" b="0"/>
            <wp:docPr id="21298709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70914" name="Picture 1" descr="A screenshot of a computer&#10;&#10;Description automatically generated"/>
                    <pic:cNvPicPr/>
                  </pic:nvPicPr>
                  <pic:blipFill rotWithShape="1">
                    <a:blip r:embed="rId6"/>
                    <a:srcRect l="16120" t="20678" r="60448" b="14336"/>
                    <a:stretch/>
                  </pic:blipFill>
                  <pic:spPr bwMode="auto">
                    <a:xfrm>
                      <a:off x="0" y="0"/>
                      <a:ext cx="5406957" cy="4218193"/>
                    </a:xfrm>
                    <a:prstGeom prst="rect">
                      <a:avLst/>
                    </a:prstGeom>
                    <a:ln>
                      <a:noFill/>
                    </a:ln>
                    <a:extLst>
                      <a:ext uri="{53640926-AAD7-44D8-BBD7-CCE9431645EC}">
                        <a14:shadowObscured xmlns:a14="http://schemas.microsoft.com/office/drawing/2010/main"/>
                      </a:ext>
                    </a:extLst>
                  </pic:spPr>
                </pic:pic>
              </a:graphicData>
            </a:graphic>
          </wp:inline>
        </w:drawing>
      </w:r>
    </w:p>
    <w:p w14:paraId="3F648141" w14:textId="6BEAF320" w:rsidR="00380211" w:rsidRPr="00380211" w:rsidRDefault="00380211" w:rsidP="00380211"/>
    <w:sectPr w:rsidR="00380211" w:rsidRPr="0038021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E218" w14:textId="77777777" w:rsidR="003A7DA2" w:rsidRDefault="003A7DA2" w:rsidP="00380211">
      <w:pPr>
        <w:spacing w:after="0" w:line="240" w:lineRule="auto"/>
      </w:pPr>
      <w:r>
        <w:separator/>
      </w:r>
    </w:p>
  </w:endnote>
  <w:endnote w:type="continuationSeparator" w:id="0">
    <w:p w14:paraId="7BC3BE38" w14:textId="77777777" w:rsidR="003A7DA2" w:rsidRDefault="003A7DA2" w:rsidP="0038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BF70" w14:textId="77777777" w:rsidR="00380211" w:rsidRDefault="00380211" w:rsidP="00380211"/>
  <w:p w14:paraId="763C1D33" w14:textId="77777777" w:rsidR="00380211" w:rsidRPr="00380211" w:rsidRDefault="00380211" w:rsidP="00380211">
    <w:pPr>
      <w:rPr>
        <w:rFonts w:ascii="Lato" w:hAnsi="Lato"/>
        <w:sz w:val="20"/>
        <w:szCs w:val="20"/>
      </w:rPr>
    </w:pPr>
    <w:r w:rsidRPr="00380211">
      <w:rPr>
        <w:rFonts w:ascii="Lato" w:hAnsi="Lato"/>
        <w:sz w:val="16"/>
        <w:szCs w:val="16"/>
      </w:rPr>
      <w:t xml:space="preserve">The above specification is based on information obtained from the original manufacturer and is offered in good faith in accordance with the companies conditions to determine fitness for use.  No guarantee is offered or implied.  It is ultimate users’ responsibility to fully test the material and determine its suitability for the application intended.  Measurements and test results are nominal.   In accordance with a policy of continuous product improvement the manufacturer reserves the right to amend the specification without notice.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F670" w14:textId="77777777" w:rsidR="003A7DA2" w:rsidRDefault="003A7DA2" w:rsidP="00380211">
      <w:pPr>
        <w:spacing w:after="0" w:line="240" w:lineRule="auto"/>
      </w:pPr>
      <w:r>
        <w:separator/>
      </w:r>
    </w:p>
  </w:footnote>
  <w:footnote w:type="continuationSeparator" w:id="0">
    <w:p w14:paraId="300FBFEE" w14:textId="77777777" w:rsidR="003A7DA2" w:rsidRDefault="003A7DA2" w:rsidP="0038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263B" w14:textId="7CA10752" w:rsidR="00380211" w:rsidRDefault="00380211">
    <w:pPr>
      <w:pStyle w:val="Header"/>
    </w:pPr>
    <w:r>
      <w:rPr>
        <w:noProof/>
      </w:rPr>
      <w:drawing>
        <wp:anchor distT="0" distB="0" distL="114300" distR="114300" simplePos="0" relativeHeight="251658240" behindDoc="0" locked="0" layoutInCell="1" allowOverlap="1" wp14:anchorId="2550045C" wp14:editId="42D138AE">
          <wp:simplePos x="0" y="0"/>
          <wp:positionH relativeFrom="margin">
            <wp:posOffset>-514350</wp:posOffset>
          </wp:positionH>
          <wp:positionV relativeFrom="topMargin">
            <wp:posOffset>-153035</wp:posOffset>
          </wp:positionV>
          <wp:extent cx="6635750" cy="1295400"/>
          <wp:effectExtent l="0" t="0" r="0" b="0"/>
          <wp:wrapSquare wrapText="bothSides"/>
          <wp:docPr id="1347853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1"/>
    <w:rsid w:val="000079D6"/>
    <w:rsid w:val="001F7242"/>
    <w:rsid w:val="002B092D"/>
    <w:rsid w:val="00380211"/>
    <w:rsid w:val="003A7DA2"/>
    <w:rsid w:val="00413218"/>
    <w:rsid w:val="004863CE"/>
    <w:rsid w:val="005602DF"/>
    <w:rsid w:val="00C1387A"/>
    <w:rsid w:val="00C446BC"/>
    <w:rsid w:val="00D037BB"/>
    <w:rsid w:val="00D20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1944"/>
  <w15:chartTrackingRefBased/>
  <w15:docId w15:val="{25C3A0F0-CAED-4A44-8908-C3F3C83C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0211"/>
    <w:pPr>
      <w:keepNext/>
      <w:spacing w:after="0" w:line="240" w:lineRule="auto"/>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11"/>
  </w:style>
  <w:style w:type="paragraph" w:styleId="Footer">
    <w:name w:val="footer"/>
    <w:basedOn w:val="Normal"/>
    <w:link w:val="FooterChar"/>
    <w:uiPriority w:val="99"/>
    <w:unhideWhenUsed/>
    <w:rsid w:val="0038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11"/>
  </w:style>
  <w:style w:type="character" w:customStyle="1" w:styleId="Heading1Char">
    <w:name w:val="Heading 1 Char"/>
    <w:basedOn w:val="DefaultParagraphFont"/>
    <w:link w:val="Heading1"/>
    <w:rsid w:val="00380211"/>
    <w:rPr>
      <w:rFonts w:ascii="Tahoma" w:eastAsia="Times New Roman"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Gardner</dc:creator>
  <cp:keywords/>
  <dc:description/>
  <cp:lastModifiedBy>Beth Gardner</cp:lastModifiedBy>
  <cp:revision>3</cp:revision>
  <cp:lastPrinted>2023-08-24T07:28:00Z</cp:lastPrinted>
  <dcterms:created xsi:type="dcterms:W3CDTF">2023-08-24T07:44:00Z</dcterms:created>
  <dcterms:modified xsi:type="dcterms:W3CDTF">2023-11-15T12:02:00Z</dcterms:modified>
</cp:coreProperties>
</file>